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EF" w:rsidRDefault="00ED0DEF" w:rsidP="00D76E3D">
      <w:pPr>
        <w:spacing w:after="0" w:line="240" w:lineRule="auto"/>
        <w:ind w:right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N 3 к Договору купли-продажи</w:t>
      </w:r>
    </w:p>
    <w:p w:rsidR="00ED0DEF" w:rsidRDefault="00ED0DEF" w:rsidP="00D76E3D">
      <w:pPr>
        <w:spacing w:after="0" w:line="240" w:lineRule="auto"/>
        <w:ind w:right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транспортного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средства (бывшего в эксплуатации, стороны - физические лица) </w:t>
      </w:r>
    </w:p>
    <w:p w:rsidR="00ED0DEF" w:rsidRDefault="00ED0DEF" w:rsidP="00D76E3D">
      <w:pPr>
        <w:spacing w:after="0" w:line="240" w:lineRule="auto"/>
        <w:ind w:right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N 1 от "10" декабря 2016 г.</w:t>
      </w:r>
    </w:p>
    <w:p w:rsidR="00ED0DEF" w:rsidRDefault="00ED0DEF" w:rsidP="00D76E3D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DEF" w:rsidRDefault="00ED0DEF" w:rsidP="00D76E3D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ДОПОЛНИТЕЛЬНОЕ СОГЛАШЕНИЕ N 1</w:t>
      </w:r>
    </w:p>
    <w:p w:rsidR="00ED0DEF" w:rsidRDefault="00ED0DEF" w:rsidP="00D76E3D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об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уменьшении цены транспортного средства</w:t>
      </w:r>
    </w:p>
    <w:p w:rsidR="00ED0DEF" w:rsidRDefault="00ED0DEF" w:rsidP="00D76E3D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DEF" w:rsidRDefault="00ED0DEF" w:rsidP="00D76E3D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Москва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11 декабря 2016 г.</w:t>
      </w:r>
    </w:p>
    <w:p w:rsidR="00ED0DEF" w:rsidRDefault="00ED0DEF" w:rsidP="00D76E3D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0DEF" w:rsidRDefault="00ED0DEF" w:rsidP="00D76E3D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Петров Иван Александрович, далее именуемый "Продавец", с одной стороны, и гражданин Минаев Алексей Михайлович, далее именуемый "Покупатель", с другой стороны, составили настоящее дополнительное соглашение (далее - Соглашение) о нижеследующем:</w:t>
      </w:r>
    </w:p>
    <w:p w:rsidR="00ED0DEF" w:rsidRDefault="00ED0DEF" w:rsidP="00D76E3D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DEF" w:rsidRDefault="00ED0DEF" w:rsidP="00D76E3D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 Пункт 3.1 Договора купли-продажи транспортного средства N 1 от "10" декабря 2016 г. (далее - Договор) изложить в следующей редакции:</w:t>
      </w:r>
    </w:p>
    <w:p w:rsidR="00ED0DEF" w:rsidRDefault="00ED0DEF" w:rsidP="00D76E3D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"3.1. Цена транспортного средства составляет: 150 000 (сто пятьдесят тысяч) руб.".</w:t>
      </w:r>
    </w:p>
    <w:p w:rsidR="00ED0DEF" w:rsidRDefault="00ED0DEF" w:rsidP="00D76E3D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Соглашение является неотъемлемой частью Договора и вступает в силу с момента подписания.</w:t>
      </w:r>
    </w:p>
    <w:p w:rsidR="00ED0DEF" w:rsidRDefault="00ED0DEF" w:rsidP="00D76E3D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Соглашение составлено в трех экземплярах, имеющих равную юридическую силу, по одному для каждой Стороны и один - для регистрирующего органа ГИБДД.</w:t>
      </w:r>
    </w:p>
    <w:p w:rsidR="00ED0DEF" w:rsidRDefault="00ED0DEF" w:rsidP="00D76E3D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15" w:type="dxa"/>
        <w:tblInd w:w="-567" w:type="dxa"/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4110"/>
      </w:tblGrid>
      <w:tr w:rsidR="00ED0DEF" w:rsidTr="00D76E3D">
        <w:tc>
          <w:tcPr>
            <w:tcW w:w="520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ED0DEF" w:rsidRDefault="00ED0DEF" w:rsidP="00D76E3D">
            <w:pPr>
              <w:spacing w:after="0" w:line="275" w:lineRule="atLeast"/>
              <w:ind w:left="1134" w:right="567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Продавец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ED0DEF" w:rsidRDefault="00ED0DEF" w:rsidP="00D76E3D">
            <w:pPr>
              <w:spacing w:after="0" w:line="275" w:lineRule="atLeast"/>
              <w:ind w:left="1134" w:right="567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Покупатель</w:t>
            </w:r>
          </w:p>
        </w:tc>
      </w:tr>
      <w:tr w:rsidR="00ED0DEF" w:rsidTr="00D76E3D">
        <w:trPr>
          <w:trHeight w:val="645"/>
        </w:trPr>
        <w:tc>
          <w:tcPr>
            <w:tcW w:w="520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ED0DEF" w:rsidRDefault="00ED0DEF" w:rsidP="00D76E3D">
            <w:pPr>
              <w:spacing w:after="0" w:line="275" w:lineRule="atLeast"/>
              <w:ind w:left="1134" w:right="567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Ф.И.О. Петров Иван Александрович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ED0DEF" w:rsidRDefault="00ED0DEF" w:rsidP="00D76E3D">
            <w:pPr>
              <w:spacing w:after="0" w:line="275" w:lineRule="atLeast"/>
              <w:ind w:left="1134" w:right="567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Ф.И.О. Минаев Алексей Михайлович</w:t>
            </w:r>
          </w:p>
        </w:tc>
      </w:tr>
      <w:tr w:rsidR="00ED0DEF" w:rsidTr="00D76E3D">
        <w:trPr>
          <w:trHeight w:val="465"/>
        </w:trPr>
        <w:tc>
          <w:tcPr>
            <w:tcW w:w="520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ED0DEF" w:rsidRDefault="00ED0DEF" w:rsidP="00D76E3D">
            <w:pPr>
              <w:spacing w:after="0" w:line="275" w:lineRule="atLeast"/>
              <w:ind w:left="1134" w:right="567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Адрес: ул. Шаболовская, д. 1, кв. 1, г. Москва, 100120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ED0DEF" w:rsidRDefault="00ED0DEF" w:rsidP="00D76E3D">
            <w:pPr>
              <w:spacing w:after="0" w:line="275" w:lineRule="atLeast"/>
              <w:ind w:left="1134" w:right="567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Адрес: ул. Плеханова, д. 22, кв. 2, г. Москва, 120100</w:t>
            </w:r>
          </w:p>
        </w:tc>
      </w:tr>
      <w:tr w:rsidR="00ED0DEF" w:rsidTr="00D76E3D">
        <w:trPr>
          <w:trHeight w:val="1423"/>
        </w:trPr>
        <w:tc>
          <w:tcPr>
            <w:tcW w:w="520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ED0DEF" w:rsidRDefault="00ED0DEF" w:rsidP="00D76E3D">
            <w:pPr>
              <w:spacing w:after="0" w:line="275" w:lineRule="atLeast"/>
              <w:ind w:left="1134" w:right="567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Паспорт РФ серия 4512 номер 628541, выдан отделением УФМС России по г. Москве по району Останкино 25 июня 2010 г.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242" w:type="dxa"/>
              <w:left w:w="242" w:type="dxa"/>
              <w:bottom w:w="242" w:type="dxa"/>
              <w:right w:w="242" w:type="dxa"/>
            </w:tcMar>
            <w:vAlign w:val="center"/>
            <w:hideMark/>
          </w:tcPr>
          <w:p w:rsidR="00ED0DEF" w:rsidRDefault="00ED0DEF" w:rsidP="00D76E3D">
            <w:pPr>
              <w:spacing w:after="0" w:line="275" w:lineRule="atLeast"/>
              <w:ind w:left="1134" w:right="567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Паспорт РФ серия 4510 номер 525544, выдан отделением УФМС России по г. Москве по району Перово 29 марта 2011 г.</w:t>
            </w:r>
          </w:p>
        </w:tc>
      </w:tr>
    </w:tbl>
    <w:p w:rsidR="00ED0DEF" w:rsidRDefault="00ED0DEF" w:rsidP="00D76E3D">
      <w:pPr>
        <w:ind w:left="708" w:firstLine="708"/>
        <w:rPr>
          <w:rFonts w:ascii="Arial" w:hAnsi="Arial" w:cs="Arial"/>
          <w:color w:val="111111"/>
          <w:sz w:val="23"/>
          <w:szCs w:val="23"/>
          <w:shd w:val="clear" w:color="auto" w:fill="F1F1F1"/>
        </w:rPr>
      </w:pPr>
      <w:r>
        <w:rPr>
          <w:rFonts w:ascii="Arial" w:hAnsi="Arial" w:cs="Arial"/>
          <w:color w:val="111111"/>
          <w:sz w:val="23"/>
          <w:szCs w:val="23"/>
          <w:shd w:val="clear" w:color="auto" w:fill="F1F1F1"/>
        </w:rPr>
        <w:t xml:space="preserve">Петров И.А. </w:t>
      </w:r>
      <w:r>
        <w:rPr>
          <w:rFonts w:ascii="Arial" w:hAnsi="Arial" w:cs="Arial"/>
          <w:color w:val="111111"/>
          <w:sz w:val="23"/>
          <w:szCs w:val="23"/>
          <w:shd w:val="clear" w:color="auto" w:fill="F1F1F1"/>
        </w:rPr>
        <w:tab/>
      </w:r>
      <w:r>
        <w:rPr>
          <w:rFonts w:ascii="Arial" w:hAnsi="Arial" w:cs="Arial"/>
          <w:color w:val="111111"/>
          <w:sz w:val="23"/>
          <w:szCs w:val="23"/>
          <w:shd w:val="clear" w:color="auto" w:fill="F1F1F1"/>
        </w:rPr>
        <w:tab/>
      </w:r>
      <w:r>
        <w:rPr>
          <w:rFonts w:ascii="Arial" w:hAnsi="Arial" w:cs="Arial"/>
          <w:color w:val="111111"/>
          <w:sz w:val="23"/>
          <w:szCs w:val="23"/>
          <w:shd w:val="clear" w:color="auto" w:fill="F1F1F1"/>
        </w:rPr>
        <w:tab/>
      </w:r>
      <w:r>
        <w:rPr>
          <w:rFonts w:ascii="Arial" w:hAnsi="Arial" w:cs="Arial"/>
          <w:color w:val="111111"/>
          <w:sz w:val="23"/>
          <w:szCs w:val="23"/>
          <w:shd w:val="clear" w:color="auto" w:fill="F1F1F1"/>
        </w:rPr>
        <w:tab/>
      </w:r>
      <w:r>
        <w:rPr>
          <w:rFonts w:ascii="Arial" w:hAnsi="Arial" w:cs="Arial"/>
          <w:color w:val="111111"/>
          <w:sz w:val="23"/>
          <w:szCs w:val="23"/>
          <w:shd w:val="clear" w:color="auto" w:fill="F1F1F1"/>
        </w:rPr>
        <w:tab/>
      </w:r>
      <w:r>
        <w:rPr>
          <w:rFonts w:ascii="Arial" w:hAnsi="Arial" w:cs="Arial"/>
          <w:color w:val="111111"/>
          <w:sz w:val="23"/>
          <w:szCs w:val="23"/>
          <w:shd w:val="clear" w:color="auto" w:fill="F1F1F1"/>
        </w:rPr>
        <w:tab/>
        <w:t>Минаев А.М.</w:t>
      </w:r>
    </w:p>
    <w:p w:rsidR="008A67DF" w:rsidRDefault="00ED0DEF" w:rsidP="00D76E3D">
      <w:r>
        <w:t>Подпись</w:t>
      </w:r>
      <w:r>
        <w:tab/>
      </w:r>
      <w:r>
        <w:tab/>
        <w:t>ФИО</w:t>
      </w:r>
      <w:r>
        <w:tab/>
      </w:r>
      <w:r>
        <w:tab/>
      </w:r>
      <w:r>
        <w:tab/>
      </w:r>
      <w:r>
        <w:tab/>
      </w:r>
      <w:r>
        <w:tab/>
        <w:t xml:space="preserve">Подпись </w:t>
      </w:r>
      <w:r>
        <w:tab/>
      </w:r>
      <w:r>
        <w:tab/>
        <w:t>ФИО</w:t>
      </w:r>
      <w:bookmarkStart w:id="0" w:name="_GoBack"/>
      <w:bookmarkEnd w:id="0"/>
    </w:p>
    <w:sectPr w:rsidR="008A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B3"/>
    <w:rsid w:val="003B55BF"/>
    <w:rsid w:val="008A67DF"/>
    <w:rsid w:val="00C932B3"/>
    <w:rsid w:val="00D76E3D"/>
    <w:rsid w:val="00E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DF9F3-5219-4E00-A6CA-EA970930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2018-11-01T10:40:00Z</dcterms:created>
  <dcterms:modified xsi:type="dcterms:W3CDTF">2018-11-03T14:50:00Z</dcterms:modified>
</cp:coreProperties>
</file>