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59" w:rsidRDefault="00130D59" w:rsidP="00130D5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Взято здесь: </w:t>
      </w:r>
      <w:hyperlink r:id="rId4" w:history="1">
        <w:r w:rsidRPr="00EC25EB">
          <w:rPr>
            <w:rStyle w:val="a4"/>
            <w:rFonts w:ascii="Helvetica" w:eastAsia="Times New Roman" w:hAnsi="Helvetica" w:cs="Helvetica"/>
            <w:sz w:val="21"/>
            <w:szCs w:val="21"/>
            <w:lang w:val="en-US" w:eastAsia="ru-RU"/>
          </w:rPr>
          <w:t>https</w:t>
        </w:r>
        <w:r w:rsidRPr="00EC25EB">
          <w:rPr>
            <w:rStyle w:val="a4"/>
            <w:rFonts w:ascii="Helvetica" w:eastAsia="Times New Roman" w:hAnsi="Helvetica" w:cs="Helvetica"/>
            <w:sz w:val="21"/>
            <w:szCs w:val="21"/>
            <w:lang w:eastAsia="ru-RU"/>
          </w:rPr>
          <w:t>://</w:t>
        </w:r>
        <w:proofErr w:type="spellStart"/>
        <w:r w:rsidRPr="00EC25EB">
          <w:rPr>
            <w:rStyle w:val="a4"/>
            <w:rFonts w:ascii="Helvetica" w:eastAsia="Times New Roman" w:hAnsi="Helvetica" w:cs="Helvetica"/>
            <w:sz w:val="21"/>
            <w:szCs w:val="21"/>
            <w:lang w:val="en-US" w:eastAsia="ru-RU"/>
          </w:rPr>
          <w:t>rospravosudie</w:t>
        </w:r>
        <w:proofErr w:type="spellEnd"/>
        <w:r w:rsidRPr="00EC25EB">
          <w:rPr>
            <w:rStyle w:val="a4"/>
            <w:rFonts w:ascii="Helvetica" w:eastAsia="Times New Roman" w:hAnsi="Helvetica" w:cs="Helvetica"/>
            <w:sz w:val="21"/>
            <w:szCs w:val="21"/>
            <w:lang w:eastAsia="ru-RU"/>
          </w:rPr>
          <w:t>.</w:t>
        </w:r>
        <w:r w:rsidRPr="00EC25EB">
          <w:rPr>
            <w:rStyle w:val="a4"/>
            <w:rFonts w:ascii="Helvetica" w:eastAsia="Times New Roman" w:hAnsi="Helvetica" w:cs="Helvetica"/>
            <w:sz w:val="21"/>
            <w:szCs w:val="21"/>
            <w:lang w:val="en-US" w:eastAsia="ru-RU"/>
          </w:rPr>
          <w:t>com</w:t>
        </w:r>
        <w:r w:rsidRPr="00EC25EB">
          <w:rPr>
            <w:rStyle w:val="a4"/>
            <w:rFonts w:ascii="Helvetica" w:eastAsia="Times New Roman" w:hAnsi="Helvetica" w:cs="Helvetica"/>
            <w:sz w:val="21"/>
            <w:szCs w:val="21"/>
            <w:lang w:eastAsia="ru-RU"/>
          </w:rPr>
          <w:t>/</w:t>
        </w:r>
        <w:r w:rsidRPr="00EC25EB">
          <w:rPr>
            <w:rStyle w:val="a4"/>
            <w:rFonts w:ascii="Helvetica" w:eastAsia="Times New Roman" w:hAnsi="Helvetica" w:cs="Helvetica"/>
            <w:sz w:val="21"/>
            <w:szCs w:val="21"/>
            <w:lang w:val="en-US" w:eastAsia="ru-RU"/>
          </w:rPr>
          <w:t>court</w:t>
        </w:r>
        <w:r w:rsidRPr="00EC25EB">
          <w:rPr>
            <w:rStyle w:val="a4"/>
            <w:rFonts w:ascii="Helvetica" w:eastAsia="Times New Roman" w:hAnsi="Helvetica" w:cs="Helvetica"/>
            <w:sz w:val="21"/>
            <w:szCs w:val="21"/>
            <w:lang w:eastAsia="ru-RU"/>
          </w:rPr>
          <w:t>-</w:t>
        </w:r>
        <w:proofErr w:type="spellStart"/>
        <w:r w:rsidRPr="00EC25EB">
          <w:rPr>
            <w:rStyle w:val="a4"/>
            <w:rFonts w:ascii="Helvetica" w:eastAsia="Times New Roman" w:hAnsi="Helvetica" w:cs="Helvetica"/>
            <w:sz w:val="21"/>
            <w:szCs w:val="21"/>
            <w:lang w:val="en-US" w:eastAsia="ru-RU"/>
          </w:rPr>
          <w:t>sudebnyj</w:t>
        </w:r>
        <w:proofErr w:type="spellEnd"/>
        <w:r w:rsidRPr="00EC25EB">
          <w:rPr>
            <w:rStyle w:val="a4"/>
            <w:rFonts w:ascii="Helvetica" w:eastAsia="Times New Roman" w:hAnsi="Helvetica" w:cs="Helvetica"/>
            <w:sz w:val="21"/>
            <w:szCs w:val="21"/>
            <w:lang w:eastAsia="ru-RU"/>
          </w:rPr>
          <w:t>-</w:t>
        </w:r>
        <w:proofErr w:type="spellStart"/>
        <w:r w:rsidRPr="00EC25EB">
          <w:rPr>
            <w:rStyle w:val="a4"/>
            <w:rFonts w:ascii="Helvetica" w:eastAsia="Times New Roman" w:hAnsi="Helvetica" w:cs="Helvetica"/>
            <w:sz w:val="21"/>
            <w:szCs w:val="21"/>
            <w:lang w:val="en-US" w:eastAsia="ru-RU"/>
          </w:rPr>
          <w:t>uchastok</w:t>
        </w:r>
        <w:proofErr w:type="spellEnd"/>
        <w:r w:rsidRPr="00EC25EB">
          <w:rPr>
            <w:rStyle w:val="a4"/>
            <w:rFonts w:ascii="Helvetica" w:eastAsia="Times New Roman" w:hAnsi="Helvetica" w:cs="Helvetica"/>
            <w:sz w:val="21"/>
            <w:szCs w:val="21"/>
            <w:lang w:eastAsia="ru-RU"/>
          </w:rPr>
          <w:t>-7-</w:t>
        </w:r>
        <w:r w:rsidRPr="00EC25EB">
          <w:rPr>
            <w:rStyle w:val="a4"/>
            <w:rFonts w:ascii="Helvetica" w:eastAsia="Times New Roman" w:hAnsi="Helvetica" w:cs="Helvetica"/>
            <w:sz w:val="21"/>
            <w:szCs w:val="21"/>
            <w:lang w:val="en-US" w:eastAsia="ru-RU"/>
          </w:rPr>
          <w:t>g</w:t>
        </w:r>
        <w:r w:rsidRPr="00EC25EB">
          <w:rPr>
            <w:rStyle w:val="a4"/>
            <w:rFonts w:ascii="Helvetica" w:eastAsia="Times New Roman" w:hAnsi="Helvetica" w:cs="Helvetica"/>
            <w:sz w:val="21"/>
            <w:szCs w:val="21"/>
            <w:lang w:eastAsia="ru-RU"/>
          </w:rPr>
          <w:t>-</w:t>
        </w:r>
        <w:proofErr w:type="spellStart"/>
        <w:r w:rsidRPr="00EC25EB">
          <w:rPr>
            <w:rStyle w:val="a4"/>
            <w:rFonts w:ascii="Helvetica" w:eastAsia="Times New Roman" w:hAnsi="Helvetica" w:cs="Helvetica"/>
            <w:sz w:val="21"/>
            <w:szCs w:val="21"/>
            <w:lang w:val="en-US" w:eastAsia="ru-RU"/>
          </w:rPr>
          <w:t>dzerzhinsk</w:t>
        </w:r>
        <w:proofErr w:type="spellEnd"/>
        <w:r w:rsidRPr="00EC25EB">
          <w:rPr>
            <w:rStyle w:val="a4"/>
            <w:rFonts w:ascii="Helvetica" w:eastAsia="Times New Roman" w:hAnsi="Helvetica" w:cs="Helvetica"/>
            <w:sz w:val="21"/>
            <w:szCs w:val="21"/>
            <w:lang w:eastAsia="ru-RU"/>
          </w:rPr>
          <w:t>-</w:t>
        </w:r>
        <w:proofErr w:type="spellStart"/>
        <w:r w:rsidRPr="00EC25EB">
          <w:rPr>
            <w:rStyle w:val="a4"/>
            <w:rFonts w:ascii="Helvetica" w:eastAsia="Times New Roman" w:hAnsi="Helvetica" w:cs="Helvetica"/>
            <w:sz w:val="21"/>
            <w:szCs w:val="21"/>
            <w:lang w:val="en-US" w:eastAsia="ru-RU"/>
          </w:rPr>
          <w:t>nizhegorodskoj</w:t>
        </w:r>
        <w:proofErr w:type="spellEnd"/>
        <w:r w:rsidRPr="00EC25EB">
          <w:rPr>
            <w:rStyle w:val="a4"/>
            <w:rFonts w:ascii="Helvetica" w:eastAsia="Times New Roman" w:hAnsi="Helvetica" w:cs="Helvetica"/>
            <w:sz w:val="21"/>
            <w:szCs w:val="21"/>
            <w:lang w:eastAsia="ru-RU"/>
          </w:rPr>
          <w:t>-</w:t>
        </w:r>
        <w:proofErr w:type="spellStart"/>
        <w:r w:rsidRPr="00EC25EB">
          <w:rPr>
            <w:rStyle w:val="a4"/>
            <w:rFonts w:ascii="Helvetica" w:eastAsia="Times New Roman" w:hAnsi="Helvetica" w:cs="Helvetica"/>
            <w:sz w:val="21"/>
            <w:szCs w:val="21"/>
            <w:lang w:val="en-US" w:eastAsia="ru-RU"/>
          </w:rPr>
          <w:t>oblasti</w:t>
        </w:r>
        <w:proofErr w:type="spellEnd"/>
        <w:r w:rsidRPr="00EC25EB">
          <w:rPr>
            <w:rStyle w:val="a4"/>
            <w:rFonts w:ascii="Helvetica" w:eastAsia="Times New Roman" w:hAnsi="Helvetica" w:cs="Helvetica"/>
            <w:sz w:val="21"/>
            <w:szCs w:val="21"/>
            <w:lang w:eastAsia="ru-RU"/>
          </w:rPr>
          <w:t>-</w:t>
        </w:r>
        <w:r w:rsidRPr="00EC25EB">
          <w:rPr>
            <w:rStyle w:val="a4"/>
            <w:rFonts w:ascii="Helvetica" w:eastAsia="Times New Roman" w:hAnsi="Helvetica" w:cs="Helvetica"/>
            <w:sz w:val="21"/>
            <w:szCs w:val="21"/>
            <w:lang w:val="en-US" w:eastAsia="ru-RU"/>
          </w:rPr>
          <w:t>s</w:t>
        </w:r>
        <w:r w:rsidRPr="00EC25EB">
          <w:rPr>
            <w:rStyle w:val="a4"/>
            <w:rFonts w:ascii="Helvetica" w:eastAsia="Times New Roman" w:hAnsi="Helvetica" w:cs="Helvetica"/>
            <w:sz w:val="21"/>
            <w:szCs w:val="21"/>
            <w:lang w:eastAsia="ru-RU"/>
          </w:rPr>
          <w:t>/</w:t>
        </w:r>
        <w:r w:rsidRPr="00EC25EB">
          <w:rPr>
            <w:rStyle w:val="a4"/>
            <w:rFonts w:ascii="Helvetica" w:eastAsia="Times New Roman" w:hAnsi="Helvetica" w:cs="Helvetica"/>
            <w:sz w:val="21"/>
            <w:szCs w:val="21"/>
            <w:lang w:val="en-US" w:eastAsia="ru-RU"/>
          </w:rPr>
          <w:t>act</w:t>
        </w:r>
        <w:r w:rsidRPr="00EC25EB">
          <w:rPr>
            <w:rStyle w:val="a4"/>
            <w:rFonts w:ascii="Helvetica" w:eastAsia="Times New Roman" w:hAnsi="Helvetica" w:cs="Helvetica"/>
            <w:sz w:val="21"/>
            <w:szCs w:val="21"/>
            <w:lang w:eastAsia="ru-RU"/>
          </w:rPr>
          <w:t>-240999120/</w:t>
        </w:r>
      </w:hyperlink>
    </w:p>
    <w:p w:rsidR="00130D59" w:rsidRPr="00130D59" w:rsidRDefault="00130D59" w:rsidP="00130D59">
      <w:pPr>
        <w:shd w:val="clear" w:color="auto" w:fill="FFFFFF"/>
        <w:spacing w:after="150" w:line="240" w:lineRule="auto"/>
        <w:rPr>
          <w:rFonts w:ascii="Helvetica" w:eastAsia="Times New Roman" w:hAnsi="Helvetica" w:cs="Helvetica"/>
          <w:color w:val="333333"/>
          <w:sz w:val="21"/>
          <w:szCs w:val="21"/>
          <w:lang w:eastAsia="ru-RU"/>
        </w:rPr>
      </w:pPr>
      <w:bookmarkStart w:id="0" w:name="_GoBack"/>
      <w:bookmarkEnd w:id="0"/>
    </w:p>
    <w:p w:rsidR="00130D59" w:rsidRPr="00130D59" w:rsidRDefault="00130D59" w:rsidP="00130D59">
      <w:pPr>
        <w:shd w:val="clear" w:color="auto" w:fill="FFFFFF"/>
        <w:spacing w:after="150" w:line="240" w:lineRule="auto"/>
        <w:ind w:left="5664" w:firstLine="708"/>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Дело № 5-142/2018</w:t>
      </w:r>
    </w:p>
    <w:p w:rsidR="00130D59" w:rsidRPr="00130D59" w:rsidRDefault="00130D59" w:rsidP="00130D59">
      <w:pPr>
        <w:shd w:val="clear" w:color="auto" w:fill="FFFFFF"/>
        <w:spacing w:after="150" w:line="240" w:lineRule="auto"/>
        <w:jc w:val="center"/>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ПОСТАНОВЛЕНИЕ</w:t>
      </w:r>
    </w:p>
    <w:p w:rsidR="00130D59" w:rsidRPr="00130D59" w:rsidRDefault="00130D59" w:rsidP="00130D59">
      <w:pPr>
        <w:shd w:val="clear" w:color="auto" w:fill="FFFFFF"/>
        <w:spacing w:after="150" w:line="240" w:lineRule="auto"/>
        <w:jc w:val="center"/>
        <w:rPr>
          <w:rFonts w:ascii="Helvetica" w:eastAsia="Times New Roman" w:hAnsi="Helvetica" w:cs="Helvetica"/>
          <w:color w:val="333333"/>
          <w:sz w:val="21"/>
          <w:szCs w:val="21"/>
          <w:lang w:eastAsia="ru-RU"/>
        </w:rPr>
      </w:pPr>
      <w:proofErr w:type="gramStart"/>
      <w:r w:rsidRPr="00130D59">
        <w:rPr>
          <w:rFonts w:ascii="Helvetica" w:eastAsia="Times New Roman" w:hAnsi="Helvetica" w:cs="Helvetica"/>
          <w:color w:val="333333"/>
          <w:sz w:val="21"/>
          <w:szCs w:val="21"/>
          <w:lang w:eastAsia="ru-RU"/>
        </w:rPr>
        <w:t>о</w:t>
      </w:r>
      <w:proofErr w:type="gramEnd"/>
      <w:r w:rsidRPr="00130D59">
        <w:rPr>
          <w:rFonts w:ascii="Helvetica" w:eastAsia="Times New Roman" w:hAnsi="Helvetica" w:cs="Helvetica"/>
          <w:color w:val="333333"/>
          <w:sz w:val="21"/>
          <w:szCs w:val="21"/>
          <w:lang w:eastAsia="ru-RU"/>
        </w:rPr>
        <w:t xml:space="preserve"> назначении административного наказания</w:t>
      </w:r>
    </w:p>
    <w:p w:rsidR="00130D59" w:rsidRPr="00130D59" w:rsidRDefault="00130D59" w:rsidP="00130D59">
      <w:pPr>
        <w:shd w:val="clear" w:color="auto" w:fill="FFFFFF"/>
        <w:spacing w:after="150" w:line="240" w:lineRule="auto"/>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 xml:space="preserve">19 января 2018г. </w:t>
      </w:r>
      <w:proofErr w:type="spellStart"/>
      <w:r w:rsidRPr="00130D59">
        <w:rPr>
          <w:rFonts w:ascii="Helvetica" w:eastAsia="Times New Roman" w:hAnsi="Helvetica" w:cs="Helvetica"/>
          <w:color w:val="333333"/>
          <w:sz w:val="21"/>
          <w:szCs w:val="21"/>
          <w:lang w:eastAsia="ru-RU"/>
        </w:rPr>
        <w:t>г.Дзержинск</w:t>
      </w:r>
      <w:proofErr w:type="spellEnd"/>
      <w:r w:rsidRPr="00130D59">
        <w:rPr>
          <w:rFonts w:ascii="Helvetica" w:eastAsia="Times New Roman" w:hAnsi="Helvetica" w:cs="Helvetica"/>
          <w:color w:val="333333"/>
          <w:sz w:val="21"/>
          <w:szCs w:val="21"/>
          <w:lang w:eastAsia="ru-RU"/>
        </w:rPr>
        <w:t xml:space="preserve"> Мировой судья судебного участка № 7 Дзержинского судебного района Нижегородской области Григорьева Н.В. (</w:t>
      </w:r>
      <w:proofErr w:type="spellStart"/>
      <w:r w:rsidRPr="00130D59">
        <w:rPr>
          <w:rFonts w:ascii="Helvetica" w:eastAsia="Times New Roman" w:hAnsi="Helvetica" w:cs="Helvetica"/>
          <w:color w:val="333333"/>
          <w:sz w:val="21"/>
          <w:szCs w:val="21"/>
          <w:lang w:eastAsia="ru-RU"/>
        </w:rPr>
        <w:t>г.Дзержинск</w:t>
      </w:r>
      <w:proofErr w:type="spellEnd"/>
      <w:r w:rsidRPr="00130D59">
        <w:rPr>
          <w:rFonts w:ascii="Helvetica" w:eastAsia="Times New Roman" w:hAnsi="Helvetica" w:cs="Helvetica"/>
          <w:color w:val="333333"/>
          <w:sz w:val="21"/>
          <w:szCs w:val="21"/>
          <w:lang w:eastAsia="ru-RU"/>
        </w:rPr>
        <w:t xml:space="preserve">, </w:t>
      </w:r>
      <w:proofErr w:type="spellStart"/>
      <w:r w:rsidRPr="00130D59">
        <w:rPr>
          <w:rFonts w:ascii="Helvetica" w:eastAsia="Times New Roman" w:hAnsi="Helvetica" w:cs="Helvetica"/>
          <w:color w:val="333333"/>
          <w:sz w:val="21"/>
          <w:szCs w:val="21"/>
          <w:lang w:eastAsia="ru-RU"/>
        </w:rPr>
        <w:t>пр.Ленина</w:t>
      </w:r>
      <w:proofErr w:type="spellEnd"/>
      <w:r w:rsidRPr="00130D59">
        <w:rPr>
          <w:rFonts w:ascii="Helvetica" w:eastAsia="Times New Roman" w:hAnsi="Helvetica" w:cs="Helvetica"/>
          <w:color w:val="333333"/>
          <w:sz w:val="21"/>
          <w:szCs w:val="21"/>
          <w:lang w:eastAsia="ru-RU"/>
        </w:rPr>
        <w:t>, 49а), рассмотрев дело об административном правонарушении, предусмотренном ч.2 </w:t>
      </w:r>
      <w:hyperlink r:id="rId5" w:history="1">
        <w:r w:rsidRPr="00130D59">
          <w:rPr>
            <w:rFonts w:ascii="Helvetica" w:eastAsia="Times New Roman" w:hAnsi="Helvetica" w:cs="Helvetica"/>
            <w:color w:val="0088CC"/>
            <w:sz w:val="21"/>
            <w:szCs w:val="21"/>
            <w:lang w:eastAsia="ru-RU"/>
          </w:rPr>
          <w:t>ст.12.7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xml:space="preserve"> в отношении Астафьева &lt;ФИО1&gt;, &lt;ОБЕЗЛИЧЕНО&gt;, </w:t>
      </w:r>
      <w:proofErr w:type="spellStart"/>
      <w:r w:rsidRPr="00130D59">
        <w:rPr>
          <w:rFonts w:ascii="Helvetica" w:eastAsia="Times New Roman" w:hAnsi="Helvetica" w:cs="Helvetica"/>
          <w:color w:val="333333"/>
          <w:sz w:val="21"/>
          <w:szCs w:val="21"/>
          <w:lang w:eastAsia="ru-RU"/>
        </w:rPr>
        <w:t>привлекавшегося</w:t>
      </w:r>
      <w:proofErr w:type="spellEnd"/>
      <w:r w:rsidRPr="00130D59">
        <w:rPr>
          <w:rFonts w:ascii="Helvetica" w:eastAsia="Times New Roman" w:hAnsi="Helvetica" w:cs="Helvetica"/>
          <w:color w:val="333333"/>
          <w:sz w:val="21"/>
          <w:szCs w:val="21"/>
          <w:lang w:eastAsia="ru-RU"/>
        </w:rPr>
        <w:t xml:space="preserve"> к административной ответственности по главе 12 Кодекса Российской Федерации об административных правонарушениях,</w:t>
      </w:r>
    </w:p>
    <w:p w:rsidR="00130D59" w:rsidRPr="00130D59" w:rsidRDefault="00130D59" w:rsidP="00130D59">
      <w:pPr>
        <w:shd w:val="clear" w:color="auto" w:fill="FFFFFF"/>
        <w:spacing w:after="150" w:line="240" w:lineRule="auto"/>
        <w:jc w:val="center"/>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УСТАНОВИЛ:</w:t>
      </w:r>
    </w:p>
    <w:p w:rsidR="00130D59" w:rsidRPr="00130D59" w:rsidRDefault="00130D59" w:rsidP="00130D59">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Астафьев М.Д., будучи лишенным права управления транспортными средствами, 18 января 2018г. в 08 час. 30 мин на 402 км федеральной автомобильной дороги М-7 «Волга» (Москва-Уфа) в &lt;АДРЕС&gt; области управлял автомобилем ВАЗ 210703 государственный регистрационный знак &lt;ОБЕЗЛИЧЕНО&gt;.</w:t>
      </w:r>
    </w:p>
    <w:p w:rsidR="00130D59" w:rsidRPr="00130D59" w:rsidRDefault="00130D59" w:rsidP="00130D59">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Астафьеву М.Д. разъяснены его права и обязанности, предусмотренные </w:t>
      </w:r>
      <w:hyperlink r:id="rId6" w:history="1">
        <w:r w:rsidRPr="00130D59">
          <w:rPr>
            <w:rFonts w:ascii="Helvetica" w:eastAsia="Times New Roman" w:hAnsi="Helvetica" w:cs="Helvetica"/>
            <w:color w:val="0088CC"/>
            <w:sz w:val="21"/>
            <w:szCs w:val="21"/>
            <w:lang w:eastAsia="ru-RU"/>
          </w:rPr>
          <w:t>ст.25.1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ст.51 Конституции РФ. Отвода не заявлено.</w:t>
      </w:r>
    </w:p>
    <w:p w:rsidR="00130D59" w:rsidRPr="00130D59" w:rsidRDefault="00130D59" w:rsidP="00130D59">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В судебном заседании Астафьев М.Д. пояснил, что знал о том, что лишен права управления транспортным средством, не знал, что необходимо сдать водительское удостоверение. Думал, что по истечении срока давности лишение прав будет исполнено. 18 января 2018 года управлял автомобилем, был остановлен сотрудником ГИБДД. Кроме того, пояснил, что инвалидности не имеет. Раскаивался в совершении правонарушения.</w:t>
      </w:r>
    </w:p>
    <w:p w:rsidR="00130D59" w:rsidRPr="00130D59" w:rsidRDefault="00130D59" w:rsidP="00130D59">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 xml:space="preserve">Вина Астафьева М.Д. в совершении данного правонарушения подтверждается материалами административного дела: протоколом об административном правонарушении; решением Нижегородского районного суда </w:t>
      </w:r>
      <w:proofErr w:type="spellStart"/>
      <w:r w:rsidRPr="00130D59">
        <w:rPr>
          <w:rFonts w:ascii="Helvetica" w:eastAsia="Times New Roman" w:hAnsi="Helvetica" w:cs="Helvetica"/>
          <w:color w:val="333333"/>
          <w:sz w:val="21"/>
          <w:szCs w:val="21"/>
          <w:lang w:eastAsia="ru-RU"/>
        </w:rPr>
        <w:t>г.Н.Новгорода</w:t>
      </w:r>
      <w:proofErr w:type="spellEnd"/>
      <w:r w:rsidRPr="00130D59">
        <w:rPr>
          <w:rFonts w:ascii="Helvetica" w:eastAsia="Times New Roman" w:hAnsi="Helvetica" w:cs="Helvetica"/>
          <w:color w:val="333333"/>
          <w:sz w:val="21"/>
          <w:szCs w:val="21"/>
          <w:lang w:eastAsia="ru-RU"/>
        </w:rPr>
        <w:t xml:space="preserve"> от 22 января 2015г.; рапортом </w:t>
      </w:r>
      <w:proofErr w:type="spellStart"/>
      <w:r w:rsidRPr="00130D59">
        <w:rPr>
          <w:rFonts w:ascii="Helvetica" w:eastAsia="Times New Roman" w:hAnsi="Helvetica" w:cs="Helvetica"/>
          <w:color w:val="333333"/>
          <w:sz w:val="21"/>
          <w:szCs w:val="21"/>
          <w:lang w:eastAsia="ru-RU"/>
        </w:rPr>
        <w:t>Чобиева</w:t>
      </w:r>
      <w:proofErr w:type="spellEnd"/>
      <w:r w:rsidRPr="00130D59">
        <w:rPr>
          <w:rFonts w:ascii="Helvetica" w:eastAsia="Times New Roman" w:hAnsi="Helvetica" w:cs="Helvetica"/>
          <w:color w:val="333333"/>
          <w:sz w:val="21"/>
          <w:szCs w:val="21"/>
          <w:lang w:eastAsia="ru-RU"/>
        </w:rPr>
        <w:t xml:space="preserve"> И.Р.; справкой инспектора по ИАЗ полка ДПС ГИБДД УМВД России по </w:t>
      </w:r>
      <w:proofErr w:type="spellStart"/>
      <w:r w:rsidRPr="00130D59">
        <w:rPr>
          <w:rFonts w:ascii="Helvetica" w:eastAsia="Times New Roman" w:hAnsi="Helvetica" w:cs="Helvetica"/>
          <w:color w:val="333333"/>
          <w:sz w:val="21"/>
          <w:szCs w:val="21"/>
          <w:lang w:eastAsia="ru-RU"/>
        </w:rPr>
        <w:t>г.Н.Новгороду</w:t>
      </w:r>
      <w:proofErr w:type="spellEnd"/>
      <w:r w:rsidRPr="00130D59">
        <w:rPr>
          <w:rFonts w:ascii="Helvetica" w:eastAsia="Times New Roman" w:hAnsi="Helvetica" w:cs="Helvetica"/>
          <w:color w:val="333333"/>
          <w:sz w:val="21"/>
          <w:szCs w:val="21"/>
          <w:lang w:eastAsia="ru-RU"/>
        </w:rPr>
        <w:t>.</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 xml:space="preserve">Из решения Нижегородского районного суда </w:t>
      </w:r>
      <w:proofErr w:type="spellStart"/>
      <w:r w:rsidRPr="00130D59">
        <w:rPr>
          <w:rFonts w:ascii="Helvetica" w:eastAsia="Times New Roman" w:hAnsi="Helvetica" w:cs="Helvetica"/>
          <w:color w:val="333333"/>
          <w:sz w:val="21"/>
          <w:szCs w:val="21"/>
          <w:lang w:eastAsia="ru-RU"/>
        </w:rPr>
        <w:t>г.Н.Новгорода</w:t>
      </w:r>
      <w:proofErr w:type="spellEnd"/>
      <w:r w:rsidRPr="00130D59">
        <w:rPr>
          <w:rFonts w:ascii="Helvetica" w:eastAsia="Times New Roman" w:hAnsi="Helvetica" w:cs="Helvetica"/>
          <w:color w:val="333333"/>
          <w:sz w:val="21"/>
          <w:szCs w:val="21"/>
          <w:lang w:eastAsia="ru-RU"/>
        </w:rPr>
        <w:t xml:space="preserve"> от 22 января 2015г. следует, что 14 ноября 2014г. постановлением мирового судьи судебного участка &lt;НОМЕР&gt; Нижегородского судебного района </w:t>
      </w:r>
      <w:proofErr w:type="spellStart"/>
      <w:r w:rsidRPr="00130D59">
        <w:rPr>
          <w:rFonts w:ascii="Helvetica" w:eastAsia="Times New Roman" w:hAnsi="Helvetica" w:cs="Helvetica"/>
          <w:color w:val="333333"/>
          <w:sz w:val="21"/>
          <w:szCs w:val="21"/>
          <w:lang w:eastAsia="ru-RU"/>
        </w:rPr>
        <w:t>г.Н.Новгорода</w:t>
      </w:r>
      <w:proofErr w:type="spellEnd"/>
      <w:r w:rsidRPr="00130D59">
        <w:rPr>
          <w:rFonts w:ascii="Helvetica" w:eastAsia="Times New Roman" w:hAnsi="Helvetica" w:cs="Helvetica"/>
          <w:color w:val="333333"/>
          <w:sz w:val="21"/>
          <w:szCs w:val="21"/>
          <w:lang w:eastAsia="ru-RU"/>
        </w:rPr>
        <w:t> Астафьев М.Д. за совершение административного правонарушения, предусмотренного ч.1 </w:t>
      </w:r>
      <w:hyperlink r:id="rId7" w:history="1">
        <w:r w:rsidRPr="00130D59">
          <w:rPr>
            <w:rFonts w:ascii="Helvetica" w:eastAsia="Times New Roman" w:hAnsi="Helvetica" w:cs="Helvetica"/>
            <w:color w:val="0088CC"/>
            <w:sz w:val="21"/>
            <w:szCs w:val="21"/>
            <w:lang w:eastAsia="ru-RU"/>
          </w:rPr>
          <w:t>ст.12.26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подвергнут административному наказанию в виде административного штрафа в размере 30000 рублей с лишением права управления транспортными средствами на 1 год 6 месяцев. Жалоба на постановление от 14 ноября 2015г. оставлена без удовлетворения, а постановление без изменения. Постановление вступило в законную силу 22.01.2015г.</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 xml:space="preserve">Из справки инспектора по ИАЗ полка ДПС ГИБДД УМВД России по </w:t>
      </w:r>
      <w:proofErr w:type="spellStart"/>
      <w:r w:rsidRPr="00130D59">
        <w:rPr>
          <w:rFonts w:ascii="Helvetica" w:eastAsia="Times New Roman" w:hAnsi="Helvetica" w:cs="Helvetica"/>
          <w:color w:val="333333"/>
          <w:sz w:val="21"/>
          <w:szCs w:val="21"/>
          <w:lang w:eastAsia="ru-RU"/>
        </w:rPr>
        <w:t>г.Н.Новгороду</w:t>
      </w:r>
      <w:proofErr w:type="spellEnd"/>
      <w:r w:rsidRPr="00130D59">
        <w:rPr>
          <w:rFonts w:ascii="Helvetica" w:eastAsia="Times New Roman" w:hAnsi="Helvetica" w:cs="Helvetica"/>
          <w:color w:val="333333"/>
          <w:sz w:val="21"/>
          <w:szCs w:val="21"/>
          <w:lang w:eastAsia="ru-RU"/>
        </w:rPr>
        <w:t xml:space="preserve"> следует, что водительское удостоверение у Астафьева М.Д. изъято 18 января 2018г. окончание срока лишения права управления транспортным средством истекает 18 июля 2019г. Штраф в размере 30000 рублей согласно базы ФИСМ ГИБДД не оплачен.</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Согласно ч.1 </w:t>
      </w:r>
      <w:hyperlink r:id="rId8" w:history="1">
        <w:r w:rsidRPr="00130D59">
          <w:rPr>
            <w:rFonts w:ascii="Helvetica" w:eastAsia="Times New Roman" w:hAnsi="Helvetica" w:cs="Helvetica"/>
            <w:color w:val="0088CC"/>
            <w:sz w:val="21"/>
            <w:szCs w:val="21"/>
            <w:lang w:eastAsia="ru-RU"/>
          </w:rPr>
          <w:t>ст.32.6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исполнение постановления о лишении права управления транспортным средством соответствующего вида осуществляется путем изъятия и хранения в течение срока лишения указанного специального права водительского удостоверения, если водитель лишен права управления всеми видами транспортных средств.</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В соответствии с ч.1 </w:t>
      </w:r>
      <w:hyperlink r:id="rId9" w:history="1">
        <w:r w:rsidRPr="00130D59">
          <w:rPr>
            <w:rFonts w:ascii="Helvetica" w:eastAsia="Times New Roman" w:hAnsi="Helvetica" w:cs="Helvetica"/>
            <w:color w:val="0088CC"/>
            <w:sz w:val="21"/>
            <w:szCs w:val="21"/>
            <w:lang w:eastAsia="ru-RU"/>
          </w:rPr>
          <w:t>ст.32.7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lastRenderedPageBreak/>
        <w:t>В силу ч.1.1 </w:t>
      </w:r>
      <w:hyperlink r:id="rId10" w:history="1">
        <w:r w:rsidRPr="00130D59">
          <w:rPr>
            <w:rFonts w:ascii="Helvetica" w:eastAsia="Times New Roman" w:hAnsi="Helvetica" w:cs="Helvetica"/>
            <w:color w:val="0088CC"/>
            <w:sz w:val="21"/>
            <w:szCs w:val="21"/>
            <w:lang w:eastAsia="ru-RU"/>
          </w:rPr>
          <w:t>ст.32.7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w:t>
      </w:r>
    </w:p>
    <w:p w:rsidR="00130D59" w:rsidRPr="00130D59" w:rsidRDefault="00130D59" w:rsidP="00130D59">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На основании ч.2 </w:t>
      </w:r>
      <w:hyperlink r:id="rId11" w:history="1">
        <w:r w:rsidRPr="00130D59">
          <w:rPr>
            <w:rFonts w:ascii="Helvetica" w:eastAsia="Times New Roman" w:hAnsi="Helvetica" w:cs="Helvetica"/>
            <w:color w:val="0088CC"/>
            <w:sz w:val="21"/>
            <w:szCs w:val="21"/>
            <w:lang w:eastAsia="ru-RU"/>
          </w:rPr>
          <w:t>ст.32.7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w:t>
      </w:r>
    </w:p>
    <w:p w:rsidR="00130D59" w:rsidRPr="00130D59" w:rsidRDefault="00130D59" w:rsidP="00130D59">
      <w:pPr>
        <w:shd w:val="clear" w:color="auto" w:fill="FFFFFF"/>
        <w:spacing w:after="150" w:line="240" w:lineRule="auto"/>
        <w:ind w:firstLine="567"/>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На основании вышеуказанных фактов, мировой судья приходит к выводу, что Астафьев М.Д. совершил административное правонарушение, предусмотренное ч.2 </w:t>
      </w:r>
      <w:hyperlink r:id="rId12" w:history="1">
        <w:r w:rsidRPr="00130D59">
          <w:rPr>
            <w:rFonts w:ascii="Helvetica" w:eastAsia="Times New Roman" w:hAnsi="Helvetica" w:cs="Helvetica"/>
            <w:color w:val="0088CC"/>
            <w:sz w:val="21"/>
            <w:szCs w:val="21"/>
            <w:lang w:eastAsia="ru-RU"/>
          </w:rPr>
          <w:t>ст.12.7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 управление транспортным средством водителем, лишенным права управления транспортным средством.</w:t>
      </w:r>
    </w:p>
    <w:p w:rsidR="00130D59" w:rsidRPr="00130D59" w:rsidRDefault="00130D59" w:rsidP="00130D59">
      <w:pPr>
        <w:shd w:val="clear" w:color="auto" w:fill="FFFFFF"/>
        <w:spacing w:after="150" w:line="240" w:lineRule="auto"/>
        <w:ind w:firstLine="567"/>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При назначении административного наказания, мировой судья учитывает характер совершенного правонарушения, личность виновного, обстоятельство, смягчающее административную ответственность-раскаяние лица, совершившего административное правонарушение.</w:t>
      </w:r>
    </w:p>
    <w:p w:rsidR="00130D59" w:rsidRPr="00130D59" w:rsidRDefault="00130D59" w:rsidP="00130D59">
      <w:pPr>
        <w:shd w:val="clear" w:color="auto" w:fill="FFFFFF"/>
        <w:spacing w:after="150" w:line="240" w:lineRule="auto"/>
        <w:ind w:firstLine="567"/>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Обстоятельств, отягчающих административную ответственность, в ходе рассмотрения дела не установлено.</w:t>
      </w:r>
    </w:p>
    <w:p w:rsidR="00130D59" w:rsidRPr="00130D59" w:rsidRDefault="00130D59" w:rsidP="00130D59">
      <w:pPr>
        <w:shd w:val="clear" w:color="auto" w:fill="FFFFFF"/>
        <w:spacing w:after="150" w:line="240" w:lineRule="auto"/>
        <w:ind w:firstLine="567"/>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С учетом изложенного, руководствуясь ст.12.7 ч.2, ст.ст.29.7-29.11 Кодекса Российской Федерации об административных правонарушениях, мировой судья</w:t>
      </w:r>
    </w:p>
    <w:p w:rsidR="00130D59" w:rsidRPr="00130D59" w:rsidRDefault="00130D59" w:rsidP="00130D59">
      <w:pPr>
        <w:shd w:val="clear" w:color="auto" w:fill="FFFFFF"/>
        <w:spacing w:after="150" w:line="240" w:lineRule="auto"/>
        <w:jc w:val="center"/>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ПОСТАНОВИЛ:</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Признать виновным Астафьева &lt;ФИО1&gt; в совершении административного правонарушения, предусмотренного ч.2 </w:t>
      </w:r>
      <w:hyperlink r:id="rId13" w:history="1">
        <w:r w:rsidRPr="00130D59">
          <w:rPr>
            <w:rFonts w:ascii="Helvetica" w:eastAsia="Times New Roman" w:hAnsi="Helvetica" w:cs="Helvetica"/>
            <w:color w:val="0088CC"/>
            <w:sz w:val="21"/>
            <w:szCs w:val="21"/>
            <w:lang w:eastAsia="ru-RU"/>
          </w:rPr>
          <w:t>ст.12.7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xml:space="preserve"> и назначить ему </w:t>
      </w:r>
      <w:proofErr w:type="gramStart"/>
      <w:r w:rsidRPr="00130D59">
        <w:rPr>
          <w:rFonts w:ascii="Helvetica" w:eastAsia="Times New Roman" w:hAnsi="Helvetica" w:cs="Helvetica"/>
          <w:color w:val="333333"/>
          <w:sz w:val="21"/>
          <w:szCs w:val="21"/>
          <w:lang w:eastAsia="ru-RU"/>
        </w:rPr>
        <w:t>административное  наказание</w:t>
      </w:r>
      <w:proofErr w:type="gramEnd"/>
      <w:r w:rsidRPr="00130D59">
        <w:rPr>
          <w:rFonts w:ascii="Helvetica" w:eastAsia="Times New Roman" w:hAnsi="Helvetica" w:cs="Helvetica"/>
          <w:color w:val="333333"/>
          <w:sz w:val="21"/>
          <w:szCs w:val="21"/>
          <w:lang w:eastAsia="ru-RU"/>
        </w:rPr>
        <w:t xml:space="preserve"> по этой статье в виде административного штрафа в размере тридцати тысяч рублей.</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 xml:space="preserve">Реквизиты для </w:t>
      </w:r>
      <w:proofErr w:type="gramStart"/>
      <w:r w:rsidRPr="00130D59">
        <w:rPr>
          <w:rFonts w:ascii="Helvetica" w:eastAsia="Times New Roman" w:hAnsi="Helvetica" w:cs="Helvetica"/>
          <w:color w:val="333333"/>
          <w:sz w:val="21"/>
          <w:szCs w:val="21"/>
          <w:lang w:eastAsia="ru-RU"/>
        </w:rPr>
        <w:t>уплаты  административного</w:t>
      </w:r>
      <w:proofErr w:type="gramEnd"/>
      <w:r w:rsidRPr="00130D59">
        <w:rPr>
          <w:rFonts w:ascii="Helvetica" w:eastAsia="Times New Roman" w:hAnsi="Helvetica" w:cs="Helvetica"/>
          <w:color w:val="333333"/>
          <w:sz w:val="21"/>
          <w:szCs w:val="21"/>
          <w:lang w:eastAsia="ru-RU"/>
        </w:rPr>
        <w:t xml:space="preserve"> штрафа: УФК по Нижегородской области (УМВД России по </w:t>
      </w:r>
      <w:proofErr w:type="spellStart"/>
      <w:r w:rsidRPr="00130D59">
        <w:rPr>
          <w:rFonts w:ascii="Helvetica" w:eastAsia="Times New Roman" w:hAnsi="Helvetica" w:cs="Helvetica"/>
          <w:color w:val="333333"/>
          <w:sz w:val="21"/>
          <w:szCs w:val="21"/>
          <w:lang w:eastAsia="ru-RU"/>
        </w:rPr>
        <w:t>г.Н.Новгороду</w:t>
      </w:r>
      <w:proofErr w:type="spellEnd"/>
      <w:r w:rsidRPr="00130D59">
        <w:rPr>
          <w:rFonts w:ascii="Helvetica" w:eastAsia="Times New Roman" w:hAnsi="Helvetica" w:cs="Helvetica"/>
          <w:color w:val="333333"/>
          <w:sz w:val="21"/>
          <w:szCs w:val="21"/>
          <w:lang w:eastAsia="ru-RU"/>
        </w:rPr>
        <w:t>) ИНН 5257111625 КПП 525701001 р/с 40101810400000010002 в Волго-Вятское ГУ Банка России по Нижегородской области БИК 042202001 ОКТМО22701000, КБК 18811630020016000140 УИН 18810452183772600735</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В соответствии со </w:t>
      </w:r>
      <w:hyperlink r:id="rId14" w:history="1">
        <w:r w:rsidRPr="00130D59">
          <w:rPr>
            <w:rFonts w:ascii="Helvetica" w:eastAsia="Times New Roman" w:hAnsi="Helvetica" w:cs="Helvetica"/>
            <w:color w:val="0088CC"/>
            <w:sz w:val="21"/>
            <w:szCs w:val="21"/>
            <w:lang w:eastAsia="ru-RU"/>
          </w:rPr>
          <w:t>ст.32.2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настоящего Кодекса.</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 xml:space="preserve">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w:t>
      </w:r>
      <w:r w:rsidRPr="00130D59">
        <w:rPr>
          <w:rFonts w:ascii="Helvetica" w:eastAsia="Times New Roman" w:hAnsi="Helvetica" w:cs="Helvetica"/>
          <w:color w:val="333333"/>
          <w:sz w:val="21"/>
          <w:szCs w:val="21"/>
          <w:lang w:eastAsia="ru-RU"/>
        </w:rPr>
        <w:lastRenderedPageBreak/>
        <w:t>деятельность в соответствии с Федеральным законом от &lt;ДАТА11&gt; N 103-ФЗ "О деятельности по приему платежей физических лиц, осуществляемой платежными агентами".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настоящей статьи,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Неуплата административного штрафа в срок, предусмотренный Кодекса Российской Федерации об административных правонарушениях, в соответствии с ч.1 ст.20.25 может повлечь наложение административного штрафа в двукратном размере суммы неуплаченного штрафа либо административных арест на срок до пятнадцати суток, либо обязательные работы на срок до пятидесяти часов.</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В соответствии с ч.1,2 </w:t>
      </w:r>
      <w:hyperlink r:id="rId15" w:history="1">
        <w:r w:rsidRPr="00130D59">
          <w:rPr>
            <w:rFonts w:ascii="Helvetica" w:eastAsia="Times New Roman" w:hAnsi="Helvetica" w:cs="Helvetica"/>
            <w:color w:val="0088CC"/>
            <w:sz w:val="21"/>
            <w:szCs w:val="21"/>
            <w:lang w:eastAsia="ru-RU"/>
          </w:rPr>
          <w:t>ст.31.5 Кодекса Российской Федерации об административных правонарушениях</w:t>
        </w:r>
      </w:hyperlink>
      <w:r w:rsidRPr="00130D59">
        <w:rPr>
          <w:rFonts w:ascii="Helvetica" w:eastAsia="Times New Roman" w:hAnsi="Helvetica" w:cs="Helvetica"/>
          <w:color w:val="333333"/>
          <w:sz w:val="21"/>
          <w:szCs w:val="21"/>
          <w:lang w:eastAsia="ru-RU"/>
        </w:rPr>
        <w:t>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 (ч.1).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 (ч.2).</w:t>
      </w:r>
    </w:p>
    <w:p w:rsidR="00130D59" w:rsidRPr="00130D59" w:rsidRDefault="00130D59" w:rsidP="00130D59">
      <w:pPr>
        <w:shd w:val="clear" w:color="auto" w:fill="FFFFFF"/>
        <w:spacing w:after="150" w:line="240" w:lineRule="auto"/>
        <w:ind w:firstLine="540"/>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 xml:space="preserve">Постановление может быть обжаловано в &lt;АДРЕС&gt; </w:t>
      </w:r>
      <w:proofErr w:type="gramStart"/>
      <w:r w:rsidRPr="00130D59">
        <w:rPr>
          <w:rFonts w:ascii="Helvetica" w:eastAsia="Times New Roman" w:hAnsi="Helvetica" w:cs="Helvetica"/>
          <w:color w:val="333333"/>
          <w:sz w:val="21"/>
          <w:szCs w:val="21"/>
          <w:lang w:eastAsia="ru-RU"/>
        </w:rPr>
        <w:t>городской  суд</w:t>
      </w:r>
      <w:proofErr w:type="gramEnd"/>
      <w:r w:rsidRPr="00130D59">
        <w:rPr>
          <w:rFonts w:ascii="Helvetica" w:eastAsia="Times New Roman" w:hAnsi="Helvetica" w:cs="Helvetica"/>
          <w:color w:val="333333"/>
          <w:sz w:val="21"/>
          <w:szCs w:val="21"/>
          <w:lang w:eastAsia="ru-RU"/>
        </w:rPr>
        <w:t>  в течение 10 суток со дня вручения или получения его копии.</w:t>
      </w:r>
    </w:p>
    <w:p w:rsidR="00130D59" w:rsidRPr="00130D59" w:rsidRDefault="00130D59" w:rsidP="00130D59">
      <w:pPr>
        <w:shd w:val="clear" w:color="auto" w:fill="FFFFFF"/>
        <w:spacing w:after="150" w:line="240" w:lineRule="auto"/>
        <w:jc w:val="both"/>
        <w:rPr>
          <w:rFonts w:ascii="Helvetica" w:eastAsia="Times New Roman" w:hAnsi="Helvetica" w:cs="Helvetica"/>
          <w:color w:val="333333"/>
          <w:sz w:val="21"/>
          <w:szCs w:val="21"/>
          <w:lang w:eastAsia="ru-RU"/>
        </w:rPr>
      </w:pPr>
      <w:r w:rsidRPr="00130D59">
        <w:rPr>
          <w:rFonts w:ascii="Helvetica" w:eastAsia="Times New Roman" w:hAnsi="Helvetica" w:cs="Helvetica"/>
          <w:color w:val="333333"/>
          <w:sz w:val="21"/>
          <w:szCs w:val="21"/>
          <w:lang w:eastAsia="ru-RU"/>
        </w:rPr>
        <w:t>Мировой судья                                                                                   </w:t>
      </w:r>
      <w:proofErr w:type="spellStart"/>
      <w:r w:rsidRPr="00130D59">
        <w:rPr>
          <w:rFonts w:ascii="Helvetica" w:eastAsia="Times New Roman" w:hAnsi="Helvetica" w:cs="Helvetica"/>
          <w:color w:val="333333"/>
          <w:sz w:val="21"/>
          <w:szCs w:val="21"/>
          <w:lang w:eastAsia="ru-RU"/>
        </w:rPr>
        <w:t>Н.В.Григорьева</w:t>
      </w:r>
      <w:proofErr w:type="spellEnd"/>
    </w:p>
    <w:p w:rsidR="006D73C9" w:rsidRDefault="006D73C9"/>
    <w:sectPr w:rsidR="006D7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6F"/>
    <w:rsid w:val="00130D59"/>
    <w:rsid w:val="006D73C9"/>
    <w:rsid w:val="0089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A0802-1CA8-4CD8-8B91-A012D57C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nsl">
    <w:name w:val="cnsl"/>
    <w:basedOn w:val="a0"/>
    <w:rsid w:val="00130D59"/>
  </w:style>
  <w:style w:type="character" w:styleId="a4">
    <w:name w:val="Hyperlink"/>
    <w:basedOn w:val="a0"/>
    <w:uiPriority w:val="99"/>
    <w:unhideWhenUsed/>
    <w:rsid w:val="00130D59"/>
    <w:rPr>
      <w:color w:val="0000FF"/>
      <w:u w:val="single"/>
    </w:rPr>
  </w:style>
  <w:style w:type="paragraph" w:customStyle="1" w:styleId="consplusnormal">
    <w:name w:val="consplusnormal"/>
    <w:basedOn w:val="a"/>
    <w:rsid w:val="00130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130D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32.6_%D0%9A%D0%BE%D0%90%D0%9F_%D0%A0%D0%A4" TargetMode="External"/><Relationship Id="rId13" Type="http://schemas.openxmlformats.org/officeDocument/2006/relationships/hyperlink" Target="https://rospravosudie.com/law/%D0%A1%D1%82%D0%B0%D1%82%D1%8C%D1%8F_12.7_%D0%9A%D0%BE%D0%90%D0%9F_%D0%A0%D0%A4" TargetMode="External"/><Relationship Id="rId3" Type="http://schemas.openxmlformats.org/officeDocument/2006/relationships/webSettings" Target="webSettings.xml"/><Relationship Id="rId7" Type="http://schemas.openxmlformats.org/officeDocument/2006/relationships/hyperlink" Target="https://rospravosudie.com/law/%D0%A1%D1%82%D0%B0%D1%82%D1%8C%D1%8F_12.26_%D0%9A%D0%BE%D0%90%D0%9F_%D0%A0%D0%A4" TargetMode="External"/><Relationship Id="rId12" Type="http://schemas.openxmlformats.org/officeDocument/2006/relationships/hyperlink" Target="https://rospravosudie.com/law/%D0%A1%D1%82%D0%B0%D1%82%D1%8C%D1%8F_12.7_%D0%9A%D0%BE%D0%90%D0%9F_%D0%A0%D0%A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spravosudie.com/law/%D0%A1%D1%82%D0%B0%D1%82%D1%8C%D1%8F_25.1_%D0%9A%D0%BE%D0%90%D0%9F_%D0%A0%D0%A4" TargetMode="External"/><Relationship Id="rId11" Type="http://schemas.openxmlformats.org/officeDocument/2006/relationships/hyperlink" Target="https://rospravosudie.com/law/%D0%A1%D1%82%D0%B0%D1%82%D1%8C%D1%8F_32.7_%D0%9A%D0%BE%D0%90%D0%9F_%D0%A0%D0%A4" TargetMode="External"/><Relationship Id="rId5" Type="http://schemas.openxmlformats.org/officeDocument/2006/relationships/hyperlink" Target="https://rospravosudie.com/law/%D0%A1%D1%82%D0%B0%D1%82%D1%8C%D1%8F_12.7_%D0%9A%D0%BE%D0%90%D0%9F_%D0%A0%D0%A4" TargetMode="External"/><Relationship Id="rId15" Type="http://schemas.openxmlformats.org/officeDocument/2006/relationships/hyperlink" Target="https://rospravosudie.com/law/%D0%A1%D1%82%D0%B0%D1%82%D1%8C%D1%8F_31.5_%D0%9A%D0%BE%D0%90%D0%9F_%D0%A0%D0%A4" TargetMode="External"/><Relationship Id="rId10" Type="http://schemas.openxmlformats.org/officeDocument/2006/relationships/hyperlink" Target="https://rospravosudie.com/law/%D0%A1%D1%82%D0%B0%D1%82%D1%8C%D1%8F_32.7_%D0%9A%D0%BE%D0%90%D0%9F_%D0%A0%D0%A4" TargetMode="External"/><Relationship Id="rId4" Type="http://schemas.openxmlformats.org/officeDocument/2006/relationships/hyperlink" Target="https://rospravosudie.com/court-sudebnyj-uchastok-7-g-dzerzhinsk-nizhegorodskoj-oblasti-s/act-240999120/" TargetMode="External"/><Relationship Id="rId9" Type="http://schemas.openxmlformats.org/officeDocument/2006/relationships/hyperlink" Target="https://rospravosudie.com/law/%D0%A1%D1%82%D0%B0%D1%82%D1%8C%D1%8F_32.7_%D0%9A%D0%BE%D0%90%D0%9F_%D0%A0%D0%A4" TargetMode="External"/><Relationship Id="rId14" Type="http://schemas.openxmlformats.org/officeDocument/2006/relationships/hyperlink" Target="https://rospravosudie.com/law/%D0%A1%D1%82%D0%B0%D1%82%D1%8C%D1%8F_32.2_%D0%9A%D0%BE%D0%90%D0%9F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2018-01-22T15:16:00Z</dcterms:created>
  <dcterms:modified xsi:type="dcterms:W3CDTF">2018-01-22T15:16:00Z</dcterms:modified>
</cp:coreProperties>
</file>